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659" w:rsidRPr="00AD6659" w:rsidRDefault="00AD6659" w:rsidP="00AD6659">
      <w:pPr>
        <w:autoSpaceDN w:val="0"/>
        <w:spacing w:after="0" w:line="240" w:lineRule="auto"/>
        <w:ind w:left="4956"/>
        <w:jc w:val="right"/>
        <w:rPr>
          <w:rFonts w:ascii="Times New Roman" w:eastAsia="Times New Roman" w:hAnsi="Times New Roman"/>
          <w:sz w:val="18"/>
          <w:szCs w:val="18"/>
          <w:lang w:eastAsia="pl-PL"/>
        </w:rPr>
      </w:pPr>
      <w:bookmarkStart w:id="0" w:name="_GoBack"/>
      <w:bookmarkEnd w:id="0"/>
      <w:r w:rsidRPr="00AD6659">
        <w:rPr>
          <w:rFonts w:ascii="Times New Roman" w:eastAsia="Times New Roman" w:hAnsi="Times New Roman"/>
          <w:sz w:val="18"/>
          <w:szCs w:val="18"/>
          <w:lang w:eastAsia="pl-PL"/>
        </w:rPr>
        <w:t xml:space="preserve">                    Z</w:t>
      </w:r>
      <w:r>
        <w:rPr>
          <w:rFonts w:ascii="Times New Roman" w:eastAsia="Times New Roman" w:hAnsi="Times New Roman"/>
          <w:sz w:val="18"/>
          <w:szCs w:val="18"/>
          <w:lang w:eastAsia="pl-PL"/>
        </w:rPr>
        <w:t xml:space="preserve">ałącznik do Zarządzenia nr  </w:t>
      </w:r>
    </w:p>
    <w:p w:rsidR="00AD6659" w:rsidRPr="00AD6659" w:rsidRDefault="00AD6659" w:rsidP="00AD6659">
      <w:pPr>
        <w:autoSpaceDN w:val="0"/>
        <w:spacing w:after="0" w:line="240" w:lineRule="auto"/>
        <w:ind w:left="4956"/>
        <w:jc w:val="right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6659">
        <w:rPr>
          <w:rFonts w:ascii="Times New Roman" w:eastAsia="Times New Roman" w:hAnsi="Times New Roman"/>
          <w:sz w:val="18"/>
          <w:szCs w:val="18"/>
          <w:lang w:eastAsia="pl-PL"/>
        </w:rPr>
        <w:t xml:space="preserve">                   Dyrektora Przedszkola Publicznego nr 3  </w:t>
      </w:r>
    </w:p>
    <w:p w:rsidR="00AD6659" w:rsidRPr="00AD6659" w:rsidRDefault="00AD6659" w:rsidP="00AD6659">
      <w:pPr>
        <w:autoSpaceDN w:val="0"/>
        <w:spacing w:after="0" w:line="240" w:lineRule="auto"/>
        <w:ind w:left="2832" w:firstLine="708"/>
        <w:jc w:val="right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6659">
        <w:rPr>
          <w:rFonts w:ascii="Times New Roman" w:eastAsia="Times New Roman" w:hAnsi="Times New Roman"/>
          <w:sz w:val="18"/>
          <w:szCs w:val="18"/>
          <w:lang w:eastAsia="pl-PL"/>
        </w:rPr>
        <w:t xml:space="preserve">                                                  im. Kubusia Puchatka w Pruszczu Gdańskim</w:t>
      </w:r>
    </w:p>
    <w:p w:rsidR="00AD6659" w:rsidRPr="00AD6659" w:rsidRDefault="00AD6659" w:rsidP="00AD6659">
      <w:pPr>
        <w:spacing w:after="160" w:line="259" w:lineRule="auto"/>
        <w:jc w:val="right"/>
        <w:rPr>
          <w:rFonts w:ascii="Times New Roman" w:eastAsiaTheme="minorHAnsi" w:hAnsi="Times New Roman"/>
          <w:sz w:val="18"/>
          <w:szCs w:val="18"/>
        </w:rPr>
      </w:pPr>
      <w:r w:rsidRPr="00AD6659">
        <w:rPr>
          <w:rFonts w:asciiTheme="minorHAnsi" w:eastAsiaTheme="minorHAnsi" w:hAnsiTheme="minorHAnsi" w:cstheme="minorBidi"/>
          <w:sz w:val="18"/>
          <w:szCs w:val="18"/>
        </w:rPr>
        <w:t xml:space="preserve">     </w:t>
      </w:r>
      <w:r w:rsidRPr="00AD6659">
        <w:rPr>
          <w:rFonts w:asciiTheme="minorHAnsi" w:eastAsiaTheme="minorHAnsi" w:hAnsiTheme="minorHAnsi" w:cstheme="minorBidi"/>
          <w:sz w:val="18"/>
          <w:szCs w:val="18"/>
        </w:rPr>
        <w:tab/>
      </w:r>
      <w:r w:rsidRPr="00AD6659">
        <w:rPr>
          <w:rFonts w:asciiTheme="minorHAnsi" w:eastAsiaTheme="minorHAnsi" w:hAnsiTheme="minorHAnsi" w:cstheme="minorBidi"/>
          <w:sz w:val="18"/>
          <w:szCs w:val="18"/>
        </w:rPr>
        <w:tab/>
      </w:r>
      <w:r w:rsidRPr="00AD6659">
        <w:rPr>
          <w:rFonts w:asciiTheme="minorHAnsi" w:eastAsiaTheme="minorHAnsi" w:hAnsiTheme="minorHAnsi" w:cstheme="minorBidi"/>
          <w:sz w:val="18"/>
          <w:szCs w:val="18"/>
        </w:rPr>
        <w:tab/>
      </w:r>
      <w:r w:rsidRPr="00AD6659">
        <w:rPr>
          <w:rFonts w:asciiTheme="minorHAnsi" w:eastAsiaTheme="minorHAnsi" w:hAnsiTheme="minorHAnsi" w:cstheme="minorBidi"/>
          <w:sz w:val="18"/>
          <w:szCs w:val="18"/>
        </w:rPr>
        <w:tab/>
      </w:r>
      <w:r w:rsidRPr="00AD6659">
        <w:rPr>
          <w:rFonts w:asciiTheme="minorHAnsi" w:eastAsiaTheme="minorHAnsi" w:hAnsiTheme="minorHAnsi" w:cstheme="minorBidi"/>
          <w:sz w:val="18"/>
          <w:szCs w:val="18"/>
        </w:rPr>
        <w:tab/>
      </w:r>
      <w:r w:rsidRPr="00AD6659">
        <w:rPr>
          <w:rFonts w:asciiTheme="minorHAnsi" w:eastAsiaTheme="minorHAnsi" w:hAnsiTheme="minorHAnsi" w:cstheme="minorBidi"/>
          <w:sz w:val="18"/>
          <w:szCs w:val="18"/>
        </w:rPr>
        <w:tab/>
      </w:r>
      <w:r w:rsidRPr="00AD6659">
        <w:rPr>
          <w:rFonts w:asciiTheme="minorHAnsi" w:eastAsiaTheme="minorHAnsi" w:hAnsiTheme="minorHAnsi" w:cstheme="minorBidi"/>
          <w:sz w:val="18"/>
          <w:szCs w:val="18"/>
        </w:rPr>
        <w:tab/>
        <w:t xml:space="preserve">            </w:t>
      </w:r>
      <w:r w:rsidRPr="00AD6659">
        <w:rPr>
          <w:rFonts w:ascii="Times New Roman" w:eastAsiaTheme="minorHAnsi" w:hAnsi="Times New Roman"/>
          <w:sz w:val="18"/>
          <w:szCs w:val="18"/>
        </w:rPr>
        <w:t>z dnia</w:t>
      </w:r>
      <w:r>
        <w:rPr>
          <w:rFonts w:ascii="Times New Roman" w:eastAsiaTheme="minorHAnsi" w:hAnsi="Times New Roman"/>
          <w:sz w:val="18"/>
          <w:szCs w:val="18"/>
        </w:rPr>
        <w:t xml:space="preserve">  24 stycznia 2022r </w:t>
      </w:r>
      <w:r w:rsidRPr="00AD6659">
        <w:rPr>
          <w:rFonts w:ascii="Times New Roman" w:eastAsiaTheme="minorHAnsi" w:hAnsi="Times New Roman"/>
          <w:sz w:val="18"/>
          <w:szCs w:val="18"/>
        </w:rPr>
        <w:t>.</w:t>
      </w:r>
    </w:p>
    <w:p w:rsidR="00AD6659" w:rsidRDefault="00AD6659" w:rsidP="00AD6659">
      <w:pPr>
        <w:jc w:val="right"/>
        <w:rPr>
          <w:rFonts w:ascii="Times New Roman" w:hAnsi="Times New Roman"/>
          <w:sz w:val="24"/>
          <w:szCs w:val="24"/>
        </w:rPr>
      </w:pPr>
    </w:p>
    <w:p w:rsidR="00AD6659" w:rsidRDefault="00AD6659" w:rsidP="00AD6659">
      <w:pPr>
        <w:rPr>
          <w:rFonts w:ascii="Times New Roman" w:hAnsi="Times New Roman"/>
          <w:sz w:val="24"/>
          <w:szCs w:val="24"/>
        </w:rPr>
      </w:pPr>
    </w:p>
    <w:p w:rsidR="00AD6659" w:rsidRPr="009E080A" w:rsidRDefault="00AD6659" w:rsidP="00AD6659">
      <w:pPr>
        <w:rPr>
          <w:rFonts w:ascii="Times New Roman" w:hAnsi="Times New Roman"/>
          <w:b/>
          <w:sz w:val="24"/>
          <w:szCs w:val="24"/>
        </w:rPr>
      </w:pPr>
      <w:r w:rsidRPr="009E080A">
        <w:rPr>
          <w:rFonts w:ascii="Times New Roman" w:hAnsi="Times New Roman"/>
          <w:b/>
          <w:sz w:val="24"/>
          <w:szCs w:val="24"/>
        </w:rPr>
        <w:t>Plan kontrol</w:t>
      </w:r>
      <w:r>
        <w:rPr>
          <w:rFonts w:ascii="Times New Roman" w:hAnsi="Times New Roman"/>
          <w:b/>
          <w:sz w:val="24"/>
          <w:szCs w:val="24"/>
        </w:rPr>
        <w:t xml:space="preserve">i zarządczej na rok szkolny 2022 </w:t>
      </w:r>
      <w:r w:rsidRPr="009E080A">
        <w:rPr>
          <w:rFonts w:ascii="Times New Roman" w:hAnsi="Times New Roman"/>
          <w:b/>
          <w:sz w:val="24"/>
          <w:szCs w:val="24"/>
        </w:rPr>
        <w:t>w odniesieniu do zadań wychowawczo-dydaktycznych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722"/>
        <w:gridCol w:w="4395"/>
        <w:gridCol w:w="4677"/>
        <w:gridCol w:w="2835"/>
      </w:tblGrid>
      <w:tr w:rsidR="00AD6659" w:rsidRPr="009E080A" w:rsidTr="006C329C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  <w:b/>
              </w:rPr>
            </w:pPr>
            <w:r w:rsidRPr="009E080A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  <w:b/>
              </w:rPr>
            </w:pPr>
            <w:r w:rsidRPr="009E080A">
              <w:rPr>
                <w:rFonts w:ascii="Times New Roman" w:hAnsi="Times New Roman"/>
                <w:b/>
              </w:rPr>
              <w:t>Cel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  <w:b/>
              </w:rPr>
            </w:pPr>
            <w:r w:rsidRPr="009E080A">
              <w:rPr>
                <w:rFonts w:ascii="Times New Roman" w:hAnsi="Times New Roman"/>
                <w:b/>
              </w:rPr>
              <w:t>Zadanie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  <w:b/>
              </w:rPr>
            </w:pPr>
            <w:r w:rsidRPr="009E080A">
              <w:rPr>
                <w:rFonts w:ascii="Times New Roman" w:hAnsi="Times New Roman"/>
                <w:b/>
              </w:rPr>
              <w:t>Planowany miernik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  <w:b/>
              </w:rPr>
            </w:pPr>
            <w:r w:rsidRPr="009E080A">
              <w:rPr>
                <w:rFonts w:ascii="Times New Roman" w:hAnsi="Times New Roman"/>
                <w:b/>
              </w:rPr>
              <w:t>Właściciel zadania i ryzyka z nim związanego</w:t>
            </w:r>
          </w:p>
        </w:tc>
      </w:tr>
      <w:tr w:rsidR="00AD6659" w:rsidRPr="009E080A" w:rsidTr="006C329C">
        <w:trPr>
          <w:trHeight w:val="149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1.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 xml:space="preserve">Zapewnienie bezpiecznych i higienicznych warunków pobytu dziecka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numPr>
                <w:ilvl w:val="1"/>
                <w:numId w:val="1"/>
              </w:num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Zapewnienie bezpieczeństwa dzieciom w budynku przedszkola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Liczba wypadków na terenie placówki nie większa niż średnia z ostatnich 3 lat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Dyrektor, nauczycielki</w:t>
            </w:r>
          </w:p>
        </w:tc>
      </w:tr>
      <w:tr w:rsidR="00AD6659" w:rsidRPr="009E080A" w:rsidTr="006C329C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2.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Zapewnienie wszechstronnego rozwoju dzieciom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2.1. Realizacja podstawy programowej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Realizacja 100% podstawy programowej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Nauczycielki</w:t>
            </w:r>
          </w:p>
        </w:tc>
      </w:tr>
      <w:tr w:rsidR="00AD6659" w:rsidRPr="009E080A" w:rsidTr="006C32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2.2. Zapewnienie pomocy psychologiczno-pedagogicznej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Zapewnienie opieki 100% dzieci, które jej potrzebują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Dyrektor</w:t>
            </w:r>
          </w:p>
        </w:tc>
      </w:tr>
      <w:tr w:rsidR="00AD6659" w:rsidRPr="009E080A" w:rsidTr="006C32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2.3. Organizacja zajęć dodatkowych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Realizacja 100% zajęć zgodnie z umową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Dyrektor</w:t>
            </w:r>
          </w:p>
        </w:tc>
      </w:tr>
      <w:tr w:rsidR="00AD6659" w:rsidRPr="009E080A" w:rsidTr="006C329C">
        <w:trPr>
          <w:trHeight w:val="52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3.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 xml:space="preserve">               Współpraca z rodzicami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3.2. Ujednolicenie oddziaływań wychowawczych domu rodzinnego i przedszkola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Realizacja 100% planu współpracy z rodzicami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Nauczycielki</w:t>
            </w:r>
          </w:p>
        </w:tc>
      </w:tr>
      <w:tr w:rsidR="00AD6659" w:rsidRPr="009E080A" w:rsidTr="006C329C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3.3. Zaangażowanie rodziców do współpracy z przedszkolem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Realizacja 100% planu współpracy z rodzicami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Nauczycielki</w:t>
            </w:r>
          </w:p>
        </w:tc>
      </w:tr>
      <w:tr w:rsidR="00AD6659" w:rsidRPr="009E080A" w:rsidTr="006C329C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3.4. Zapewnienie systematycznego kontaktu rodziców z nauczycielkami w trakcie pandemii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Realizacja 100% potrzeb w tym zakresie nauczycielek i rodziców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Nauczycielki</w:t>
            </w:r>
          </w:p>
        </w:tc>
      </w:tr>
      <w:tr w:rsidR="00AD6659" w:rsidRPr="009E080A" w:rsidTr="006C329C">
        <w:trPr>
          <w:trHeight w:val="1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</w:p>
        </w:tc>
      </w:tr>
      <w:tr w:rsidR="00AD6659" w:rsidRPr="009E080A" w:rsidTr="006C329C">
        <w:trPr>
          <w:trHeight w:val="52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4.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Zapewnienie bezpieczeństwa informacji zawierających dane osobowe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4.1. Pozyskiwanie wyłącznie takich informacji zawierających dane osobowe, które są uzasadnione przepisami prawa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100% informacji przetwarzanych w przedszkolu zostało pozyskanych zgodnie z przepisami prawa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Nauczycielki</w:t>
            </w:r>
          </w:p>
        </w:tc>
      </w:tr>
      <w:tr w:rsidR="00AD6659" w:rsidRPr="009E080A" w:rsidTr="006C329C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4.2. Przetwarzanie danych osobowych zgodnie z przepisami prawa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0 wykroczeń związanych z nieprawidłowym przetwarzaniem danych osobowych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Nauczycielki</w:t>
            </w:r>
          </w:p>
        </w:tc>
      </w:tr>
      <w:tr w:rsidR="00AD6659" w:rsidRPr="009E080A" w:rsidTr="006C329C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4.3. Używanie i zabezpieczenie systemów informatycznych zgodnie z polityką bezpieczeństwa przyjętą w przedszkolu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0 wykroczeń związanych z bezpieczeństwem systemów informatycznych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Nauczycielki</w:t>
            </w:r>
          </w:p>
        </w:tc>
      </w:tr>
      <w:tr w:rsidR="00AD6659" w:rsidRPr="009E080A" w:rsidTr="006C329C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4.4. Przechowywanie dokumentów zawierających dane osobowe zgodnie z zasadami określonymi w polityce bezpieczeństwa informacji przedszkola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0 wykroczeń związanych z zabezpieczeniem dokumentów zawierające dane osobowe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59" w:rsidRPr="009E080A" w:rsidRDefault="00AD6659" w:rsidP="006C329C">
            <w:pPr>
              <w:rPr>
                <w:rFonts w:ascii="Times New Roman" w:hAnsi="Times New Roman"/>
              </w:rPr>
            </w:pPr>
            <w:r w:rsidRPr="009E080A">
              <w:rPr>
                <w:rFonts w:ascii="Times New Roman" w:hAnsi="Times New Roman"/>
              </w:rPr>
              <w:t>Nauczycielki</w:t>
            </w:r>
          </w:p>
        </w:tc>
      </w:tr>
    </w:tbl>
    <w:p w:rsidR="00AD6659" w:rsidRPr="00661F2B" w:rsidRDefault="00AD6659" w:rsidP="00AD6659"/>
    <w:p w:rsidR="00D4181B" w:rsidRDefault="000D7110"/>
    <w:sectPr w:rsidR="00D4181B" w:rsidSect="00AD66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04F14"/>
    <w:multiLevelType w:val="multilevel"/>
    <w:tmpl w:val="128617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CA"/>
    <w:rsid w:val="000D7110"/>
    <w:rsid w:val="000D76D4"/>
    <w:rsid w:val="004865F6"/>
    <w:rsid w:val="00AD6659"/>
    <w:rsid w:val="00C6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4E894-44A3-452C-A35F-80723D19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66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User</cp:lastModifiedBy>
  <cp:revision>2</cp:revision>
  <dcterms:created xsi:type="dcterms:W3CDTF">2022-07-01T09:38:00Z</dcterms:created>
  <dcterms:modified xsi:type="dcterms:W3CDTF">2022-07-01T09:38:00Z</dcterms:modified>
</cp:coreProperties>
</file>